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sz w:val="40"/>
        </w:rPr>
      </w:pPr>
    </w:p>
    <w:p>
      <w:pPr>
        <w:spacing w:line="360" w:lineRule="auto"/>
        <w:rPr>
          <w:rFonts w:ascii="仿宋" w:hAnsi="仿宋" w:eastAsia="仿宋"/>
          <w:b/>
          <w:sz w:val="40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</w:rPr>
        <w:t>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/>
          <w:b/>
          <w:sz w:val="48"/>
        </w:rPr>
      </w:pPr>
      <w:r>
        <w:rPr>
          <w:rFonts w:hint="eastAsia" w:ascii="仿宋" w:hAnsi="仿宋" w:eastAsia="仿宋"/>
          <w:b/>
          <w:sz w:val="48"/>
        </w:rPr>
        <w:t>学生端</w:t>
      </w: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201</w:t>
      </w:r>
      <w:r>
        <w:rPr>
          <w:rFonts w:ascii="仿宋" w:hAnsi="仿宋" w:eastAsia="仿宋"/>
          <w:b/>
          <w:sz w:val="40"/>
        </w:rPr>
        <w:t>7</w:t>
      </w:r>
      <w:r>
        <w:rPr>
          <w:rFonts w:hint="eastAsia" w:ascii="仿宋" w:hAnsi="仿宋" w:eastAsia="仿宋"/>
          <w:b/>
          <w:sz w:val="40"/>
        </w:rPr>
        <w:t>-03</w:t>
      </w:r>
    </w:p>
    <w:p>
      <w:pPr>
        <w:widowControl/>
        <w:jc w:val="left"/>
        <w:rPr>
          <w:rFonts w:ascii="仿宋" w:hAnsi="仿宋" w:eastAsia="仿宋"/>
          <w:b/>
          <w:sz w:val="40"/>
        </w:rPr>
      </w:pPr>
      <w:r>
        <w:rPr>
          <w:rFonts w:ascii="仿宋" w:hAnsi="仿宋" w:eastAsia="仿宋"/>
          <w:b/>
          <w:sz w:val="40"/>
        </w:rPr>
        <w:br w:type="page"/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文档目的</w:t>
      </w:r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为产品的使用者（学生）熟悉产品的各个功能点和日常使用提供参考。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产品主要页面详细说明</w:t>
      </w:r>
    </w:p>
    <w:p>
      <w:pPr>
        <w:pStyle w:val="8"/>
        <w:numPr>
          <w:ilvl w:val="0"/>
          <w:numId w:val="2"/>
        </w:numPr>
        <w:ind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大赛首页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rPr>
          <w:rFonts w:ascii="仿宋" w:hAnsi="仿宋" w:eastAsia="仿宋"/>
          <w:b/>
          <w:color w:val="FF0000"/>
          <w:sz w:val="28"/>
        </w:rPr>
      </w:pPr>
      <w:r>
        <w:rPr>
          <w:rFonts w:hint="eastAsia" w:ascii="仿宋" w:hAnsi="仿宋" w:eastAsia="仿宋"/>
          <w:b/>
          <w:color w:val="FF0000"/>
          <w:sz w:val="28"/>
        </w:rPr>
        <w:t>首屏：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191500" cy="4229100"/>
            <wp:effectExtent l="0" t="0" r="0" b="0"/>
            <wp:docPr id="31" name="图片 31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61"/>
                    <a:stretch>
                      <a:fillRect/>
                    </a:stretch>
                  </pic:blipFill>
                  <pic:spPr>
                    <a:xfrm>
                      <a:off x="0" y="0"/>
                      <a:ext cx="8193910" cy="42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顶部栏：包括首页、投融资，点击分别对应进入对应的页面，由于大创网的其他功能还在开发阶段，出于用户体验的考虑暂未列到导航栏。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右上角为登录注册以及搜索入口。点击“登录”，跳转登录页面，点击“注册”进入注册页面。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大赛页面第一屏主要展示了大赛的主办单位、主题等基本信息，并未大赛各页面的提供了入口。点击“报名参赛”按钮就会进行跳转（此处判断用户是否登录，如果没有登录则会先跳转到登录页面进行登录；如果是已登录用户判断用户是否已填完个人信息成为“创业者”，如果未完善个人信息则会提示用户完善个人信息，如已填完个人信息并成功申请成为“创业者”则会跳转至创建项目页）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首屏右上角六边形的图形为大赛官方微信公众号，用户鼠标放置该处时，会弹出大赛官方微信公众号二维码，用户可扫描关注。</w:t>
      </w:r>
    </w:p>
    <w:p>
      <w:pPr>
        <w:widowControl/>
        <w:jc w:val="left"/>
        <w:rPr>
          <w:rFonts w:ascii="仿宋" w:hAnsi="仿宋" w:eastAsia="仿宋"/>
          <w:b/>
          <w:sz w:val="28"/>
          <w:szCs w:val="21"/>
        </w:rPr>
      </w:pPr>
      <w:r>
        <w:rPr>
          <w:rFonts w:ascii="仿宋" w:hAnsi="仿宋" w:eastAsia="仿宋"/>
          <w:sz w:val="28"/>
          <w:szCs w:val="21"/>
        </w:rPr>
        <w:br w:type="page"/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第二屏：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502015" cy="4371340"/>
            <wp:effectExtent l="0" t="0" r="0" b="0"/>
            <wp:docPr id="32" name="图片 32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4" b="60936"/>
                    <a:stretch>
                      <a:fillRect/>
                    </a:stretch>
                  </pic:blipFill>
                  <pic:spPr>
                    <a:xfrm>
                      <a:off x="0" y="0"/>
                      <a:ext cx="8543414" cy="43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第二屏为大赛动态、省市动态，在这里发布关于大赛的重要通知以及省市在大赛方面的动态，点击之后进入大赛动态、省市动态详情页。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1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97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该页为大赛动态、省市动态的列表页，最顶部是动态搜索页，大赛动态和省市动态可在该列表进行切换，右侧为与大赛相关的推荐阅读。点击列表中的文章后进入该文的详情页，如下图所示。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1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582025" cy="46005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85497" cy="46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b/>
          <w:color w:val="FF0000"/>
          <w:sz w:val="28"/>
          <w:szCs w:val="21"/>
        </w:rPr>
      </w:pPr>
      <w:r>
        <w:rPr>
          <w:rFonts w:hint="eastAsia" w:ascii="仿宋" w:hAnsi="仿宋" w:eastAsia="仿宋"/>
          <w:b/>
          <w:color w:val="FF0000"/>
          <w:sz w:val="28"/>
          <w:szCs w:val="21"/>
        </w:rPr>
        <w:t>第三屏：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9082405" cy="4124325"/>
            <wp:effectExtent l="0" t="0" r="4445" b="0"/>
            <wp:docPr id="33" name="图片 33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81" b="42132"/>
                    <a:stretch>
                      <a:fillRect/>
                    </a:stretch>
                  </pic:blipFill>
                  <pic:spPr>
                    <a:xfrm>
                      <a:off x="0" y="0"/>
                      <a:ext cx="9166626" cy="416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第三屏为大赛的官方宣传视频，在该板块将实时更新大赛最新的宣传视频。</w:t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b/>
          <w:color w:val="FF0000"/>
          <w:sz w:val="28"/>
          <w:szCs w:val="21"/>
        </w:rPr>
      </w:pPr>
      <w:r>
        <w:rPr>
          <w:rFonts w:hint="eastAsia" w:ascii="仿宋" w:hAnsi="仿宋" w:eastAsia="仿宋"/>
          <w:b/>
          <w:color w:val="FF0000"/>
          <w:sz w:val="28"/>
          <w:szCs w:val="21"/>
        </w:rPr>
        <w:t>第四屏：</w:t>
      </w:r>
    </w:p>
    <w:p>
      <w:pPr>
        <w:pStyle w:val="8"/>
        <w:spacing w:line="360" w:lineRule="auto"/>
        <w:ind w:left="357" w:firstLine="560"/>
        <w:jc w:val="center"/>
        <w:rPr>
          <w:rFonts w:ascii="仿宋" w:hAnsi="仿宋" w:eastAsia="仿宋"/>
          <w:sz w:val="28"/>
          <w:szCs w:val="21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210550" cy="3981450"/>
            <wp:effectExtent l="0" t="0" r="0" b="0"/>
            <wp:docPr id="34" name="图片 34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0" b="22640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0" w:firstLineChars="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第四屏为大赛的重要信息页，包括大赛进程的时间安排、奖项设置、参赛组别、参赛类别、大赛组委会联系方式以及大赛所需文档资料的下载，并且还有各省市大赛负责人的联系方式。</w:t>
      </w:r>
    </w:p>
    <w:p>
      <w:pPr>
        <w:spacing w:line="360" w:lineRule="auto"/>
        <w:rPr>
          <w:rFonts w:ascii="仿宋" w:hAnsi="仿宋" w:eastAsia="仿宋"/>
          <w:b/>
          <w:color w:val="FF0000"/>
          <w:sz w:val="22"/>
        </w:rPr>
      </w:pPr>
      <w:r>
        <w:rPr>
          <w:rFonts w:hint="eastAsia" w:ascii="仿宋" w:hAnsi="仿宋" w:eastAsia="仿宋"/>
          <w:b/>
          <w:color w:val="FF0000"/>
          <w:sz w:val="28"/>
        </w:rPr>
        <w:t>第五屏：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572500" cy="4352925"/>
            <wp:effectExtent l="0" t="0" r="0" b="9525"/>
            <wp:docPr id="37" name="图片 37" descr="C:\Users\shijinpeng\AppData\Local\Microsoft\Windows\INetCache\Content.Word\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shijinpeng\AppData\Local\Microsoft\Windows\INetCache\Content.Word\首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2"/>
        </w:rPr>
      </w:pPr>
      <w:r>
        <w:rPr>
          <w:rFonts w:hint="eastAsia" w:ascii="仿宋" w:hAnsi="仿宋" w:eastAsia="仿宋"/>
          <w:sz w:val="28"/>
          <w:szCs w:val="21"/>
        </w:rPr>
        <w:t>第五屏为往期大赛精彩回顾页面，展示上一届大赛获奖项目，宣传视频等资料，点击跳转到往期大赛回顾页。该页底部留有大赛和官网的微信公众号。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2、项目列表、搜索页</w:t>
      </w:r>
    </w:p>
    <w:p>
      <w:pPr>
        <w:pStyle w:val="8"/>
        <w:ind w:left="36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582025" cy="4721860"/>
            <wp:effectExtent l="0" t="0" r="9525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84326" cy="47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该页展示在本站创建项目并公开的创业项目（保密项目不在此展示），搜索方面设置有搜索框、选择筛选项两种方式进行筛选需要查找的项目。筛选项包括以下内容：所属领域、融资阶段、产品列表、是否与高校科技成果相结合、所在地区（地区为省份级别）。</w:t>
      </w:r>
    </w:p>
    <w:p>
      <w:pPr>
        <w:pStyle w:val="8"/>
        <w:ind w:left="36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点击项目列表中某个项目则跳转进入查看项目详情。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3、项目详情页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项目详情页根据不同的身份角色看到的内容不一样，角色分别设置有：用户自己、其他普通用户、投资人，三个角色将看到不同内容的信息，如下图所示。</w:t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8562975" cy="4438650"/>
            <wp:effectExtent l="0" t="0" r="9525" b="0"/>
            <wp:docPr id="47" name="图片 47" descr="C:\Users\SHIJIN~1\AppData\Local\Temp\360zip$Temp\360$0\4项目展示（浏览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SHIJIN~1\AppData\Local\Temp\360zip$Temp\360$0\4项目展示（浏览者）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普通用户能够看到的页面，顶端有提醒成为投资人，查看项目的更加详细的页面。</w:t>
      </w:r>
    </w:p>
    <w:p>
      <w:pPr>
        <w:rPr>
          <w:rFonts w:ascii="仿宋" w:hAnsi="仿宋" w:eastAsia="仿宋"/>
          <w:sz w:val="28"/>
        </w:rPr>
      </w:pP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8543925" cy="4572000"/>
            <wp:effectExtent l="0" t="0" r="9525" b="0"/>
            <wp:docPr id="46" name="图片 46" descr="C:\Users\SHIJIN~1\AppData\Local\Temp\360zip$Temp\360$0\3-1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HIJIN~1\AppData\Local\Temp\360zip$Temp\360$0\3-1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>
                      <a:fillRect/>
                    </a:stretch>
                  </pic:blipFill>
                  <pic:spPr>
                    <a:xfrm>
                      <a:off x="0" y="0"/>
                      <a:ext cx="8543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用户自己、投资人看到的页面。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登录注册、升级为创业人才</w:t>
      </w:r>
    </w:p>
    <w:p>
      <w:pPr>
        <w:pStyle w:val="8"/>
        <w:numPr>
          <w:ilvl w:val="0"/>
          <w:numId w:val="3"/>
        </w:numPr>
        <w:spacing w:line="360" w:lineRule="auto"/>
        <w:ind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登录页面，填写账号（注册账号使用的手机号）、密码、验证码进行登录。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496175" cy="3953510"/>
            <wp:effectExtent l="0" t="0" r="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826" cy="395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  <w:szCs w:val="21"/>
        </w:rPr>
        <w:t>若忘记密码，则点击忘记密码跳转到“找回密码”页面，若未注册则点击注册按钮跳转“用户注册”页面。</w:t>
      </w:r>
    </w:p>
    <w:p>
      <w:pPr>
        <w:spacing w:line="360" w:lineRule="auto"/>
        <w:jc w:val="left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</w:rPr>
        <w:t>2、用户注册页面</w:t>
      </w:r>
      <w:r>
        <w:rPr>
          <w:rFonts w:ascii="仿宋" w:hAnsi="仿宋" w:eastAsia="仿宋"/>
          <w:sz w:val="28"/>
        </w:rPr>
        <w:t xml:space="preserve"> </w:t>
      </w:r>
    </w:p>
    <w:p>
      <w:pPr>
        <w:spacing w:line="360" w:lineRule="auto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7524750" cy="37617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9590" cy="37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填写手机号、输入密码、图形验证码、获取短信验证码，进行注册。注册成功后弹出以下页面：</w:t>
      </w:r>
    </w:p>
    <w:p>
      <w:pPr>
        <w:rPr>
          <w:rFonts w:ascii="仿宋" w:hAnsi="仿宋" w:eastAsia="仿宋"/>
          <w:b/>
          <w:sz w:val="28"/>
        </w:rPr>
      </w:pPr>
    </w:p>
    <w:p>
      <w:pPr>
        <w:widowControl/>
        <w:jc w:val="center"/>
        <w:rPr>
          <w:rFonts w:ascii="仿宋" w:hAnsi="仿宋" w:eastAsia="仿宋" w:cs="宋体"/>
          <w:kern w:val="0"/>
          <w:sz w:val="36"/>
          <w:szCs w:val="24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39200" cy="3836670"/>
            <wp:effectExtent l="0" t="0" r="0" b="0"/>
            <wp:docPr id="42" name="图片 42" descr="C:\Users\shijinpeng\Documents\Tencent Files\18466854\Image\C2C\BC942F0065B3DDD56264C04CCD256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shijinpeng\Documents\Tencent Files\18466854\Image\C2C\BC942F0065B3DDD56264C04CCD256B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238" cy="38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注册成功后可选择升级为创业者或升级为投资人。也可以暂不升级，继续浏览网站。</w:t>
      </w:r>
    </w:p>
    <w:p>
      <w:pPr>
        <w:widowControl/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br w:type="page"/>
      </w:r>
    </w:p>
    <w:p>
      <w:pPr>
        <w:spacing w:line="360" w:lineRule="auto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3、找回密码</w:t>
      </w:r>
    </w:p>
    <w:p>
      <w:pPr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263390"/>
            <wp:effectExtent l="0" t="0" r="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</w:rPr>
        <w:t>点击忘记密码，填写注册使用的手机号，填写验证码，点击下一步。</w:t>
      </w:r>
    </w:p>
    <w:p>
      <w:pPr>
        <w:jc w:val="left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910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</w:rPr>
        <w:t xml:space="preserve"> </w:t>
      </w:r>
      <w:r>
        <w:rPr>
          <w:rFonts w:hint="eastAsia" w:ascii="仿宋" w:hAnsi="仿宋" w:eastAsia="仿宋"/>
          <w:sz w:val="28"/>
          <w:szCs w:val="21"/>
        </w:rPr>
        <w:t>点击获取手机验证码，填写完毕后，点击下一步。</w:t>
      </w:r>
      <w:r>
        <w:rPr>
          <w:rFonts w:ascii="仿宋" w:hAnsi="仿宋" w:eastAsia="仿宋"/>
          <w:sz w:val="28"/>
        </w:rPr>
        <w:drawing>
          <wp:inline distT="0" distB="0" distL="0" distR="0">
            <wp:extent cx="8863330" cy="4279265"/>
            <wp:effectExtent l="0" t="0" r="0" b="69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可以输入新密码进行密码的重置，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点击“完成”后，页面自动跳转至登录页面</w:t>
      </w:r>
      <w:r>
        <w:rPr>
          <w:rFonts w:hint="eastAsia" w:ascii="仿宋" w:hAnsi="仿宋" w:eastAsia="仿宋"/>
          <w:color w:val="FF0000"/>
          <w:sz w:val="28"/>
          <w:szCs w:val="21"/>
        </w:rPr>
        <w:t>。</w:t>
      </w:r>
    </w:p>
    <w:p>
      <w:pPr>
        <w:rPr>
          <w:rFonts w:ascii="仿宋" w:hAnsi="仿宋" w:eastAsia="仿宋"/>
          <w:b/>
          <w:sz w:val="28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ascii="仿宋" w:hAnsi="仿宋" w:eastAsia="仿宋"/>
          <w:b/>
          <w:sz w:val="40"/>
        </w:rPr>
      </w:pPr>
      <w:r>
        <w:rPr>
          <w:rFonts w:hint="eastAsia" w:ascii="仿宋" w:hAnsi="仿宋" w:eastAsia="仿宋"/>
          <w:b/>
          <w:sz w:val="40"/>
        </w:rPr>
        <w:t>学生-个人中心相关页面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1、申请成为创业者（学生）</w:t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242935" cy="4057650"/>
            <wp:effectExtent l="0" t="0" r="5715" b="0"/>
            <wp:docPr id="3" name="图片 3" descr="C:\Users\lenovo\AppData\Roaming\Tencent\Users\418317016\QQ\WinTemp\RichOle\59_80_X5)AZHFY54LPUX]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418317016\QQ\WinTemp\RichOle\59_80_X5)AZHFY54LPUX]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132" cy="406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687570"/>
            <wp:effectExtent l="0" t="0" r="0" b="0"/>
            <wp:docPr id="4" name="图片 4" descr="C:\Users\lenovo\AppData\Roaming\Tencent\Users\418317016\QQ\WinTemp\RichOle\IP09NE~WBQQTHMJLI1}KOZ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Tencent\Users\418317016\QQ\WinTemp\RichOle\IP09NE~WBQQTHMJLI1}KOZ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rPr>
          <w:rFonts w:ascii="仿宋" w:hAnsi="仿宋" w:eastAsia="仿宋"/>
          <w:b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778375"/>
            <wp:effectExtent l="0" t="0" r="0" b="3175"/>
            <wp:docPr id="5" name="图片 5" descr="C:\Users\lenovo\AppData\Roaming\Tencent\Users\418317016\QQ\WinTemp\RichOle\~@ECK_KH20))_Q68L2OF3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418317016\QQ\WinTemp\RichOle\~@ECK_KH20))_Q68L2OF3J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360" w:lineRule="auto"/>
        <w:ind w:left="357" w:firstLine="560"/>
        <w:rPr>
          <w:rFonts w:ascii="仿宋" w:hAnsi="仿宋" w:eastAsia="仿宋"/>
          <w:color w:val="FF0000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用户若需要创建项目或参加大赛需申请成为创业者。申请填写的相关信息如上所示，包括：</w:t>
      </w:r>
      <w:r>
        <w:rPr>
          <w:rFonts w:hint="eastAsia" w:ascii="仿宋" w:hAnsi="仿宋" w:eastAsia="仿宋"/>
          <w:color w:val="FF0000"/>
          <w:sz w:val="28"/>
          <w:szCs w:val="21"/>
        </w:rPr>
        <w:t>个人头像、真实姓名、身份证号、电子邮箱、所在院校、入学年份及毕业年份、学历层次、专业名称。（*为必填项，且要求真实填写，注册完成后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登录账号、姓名、证件号不能更改</w:t>
      </w:r>
      <w:r>
        <w:rPr>
          <w:rFonts w:hint="eastAsia" w:ascii="仿宋" w:hAnsi="仿宋" w:eastAsia="仿宋"/>
          <w:color w:val="FF0000"/>
          <w:sz w:val="28"/>
          <w:szCs w:val="21"/>
        </w:rPr>
        <w:t>）</w:t>
      </w:r>
    </w:p>
    <w:p>
      <w:pPr>
        <w:pStyle w:val="8"/>
        <w:numPr>
          <w:ilvl w:val="0"/>
          <w:numId w:val="4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学生的个人中心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我的创业项目</w:t>
      </w:r>
    </w:p>
    <w:p>
      <w:pPr>
        <w:ind w:left="360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  <w:szCs w:val="21"/>
        </w:rPr>
        <w:drawing>
          <wp:inline distT="0" distB="0" distL="0" distR="0">
            <wp:extent cx="8296275" cy="3924300"/>
            <wp:effectExtent l="0" t="0" r="9525" b="0"/>
            <wp:docPr id="50" name="图片 50" descr="C:\Users\SHIJIN~1\AppData\Local\Temp\360zip$Temp\360$3\4-1个人中心-报名参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SHIJIN~1\AppData\Local\Temp\360zip$Temp\360$3\4-1个人中心-报名参赛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6744" cy="392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8591550" cy="3979545"/>
            <wp:effectExtent l="0" t="0" r="0" b="1905"/>
            <wp:docPr id="49" name="图片 49" descr="C:\Users\SHIJIN~1\AppData\Local\Temp\360zip$Temp\360$2\4-1个人中心-创建项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SHIJIN~1\AppData\Local\Temp\360zip$Temp\360$2\4-1个人中心-创建项目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6779" cy="39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用户可以在“我的项目”里查看已经创建的创业项目及当前的情况以及对应的参赛信息，如果未创建项目则可点击“创建项目”进行创建。</w:t>
      </w:r>
    </w:p>
    <w:p>
      <w:pPr>
        <w:spacing w:line="360" w:lineRule="auto"/>
        <w:rPr>
          <w:rFonts w:ascii="仿宋" w:hAnsi="仿宋" w:eastAsia="仿宋"/>
          <w:sz w:val="28"/>
          <w:szCs w:val="21"/>
        </w:rPr>
      </w:pPr>
      <w:r>
        <w:rPr>
          <w:rFonts w:hint="eastAsia" w:ascii="仿宋" w:hAnsi="仿宋" w:eastAsia="仿宋"/>
          <w:sz w:val="28"/>
          <w:szCs w:val="21"/>
        </w:rPr>
        <w:t>在系统未关闭期间可自由删除、更改相关信息（除个人信息的姓名证件号），</w:t>
      </w:r>
      <w:r>
        <w:rPr>
          <w:rFonts w:hint="eastAsia" w:ascii="仿宋" w:hAnsi="仿宋" w:eastAsia="仿宋"/>
          <w:b/>
          <w:color w:val="FF0000"/>
          <w:sz w:val="28"/>
          <w:szCs w:val="21"/>
        </w:rPr>
        <w:t>报名参赛后，参赛信息不可修改，如需更改，需要删除项目重新报名。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查看项目详情：</w:t>
      </w:r>
    </w:p>
    <w:p>
      <w:pPr>
        <w:ind w:left="360"/>
        <w:jc w:val="center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b/>
          <w:sz w:val="28"/>
        </w:rPr>
        <w:drawing>
          <wp:inline distT="0" distB="0" distL="0" distR="0">
            <wp:extent cx="7162800" cy="4581525"/>
            <wp:effectExtent l="0" t="0" r="0" b="9525"/>
            <wp:docPr id="51" name="图片 51" descr="C:\Users\SHIJIN~1\AppData\Local\Temp\360zip$Temp\360$4\3-2项目展示（自己和管理者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SHIJIN~1\AppData\Local\Temp\360zip$Temp\360$4\3-2项目展示（自己和管理者）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可以查看项目基本信息、项目简介、项目计划书（可下载）、项目视频（可下载）、团队成员（点击“查看详情”可查看团队成员详细信息）、指导老师、已获专利、已获投资等信息。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新建项目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第一步：填写项目必填信息</w:t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317740" cy="3435985"/>
            <wp:effectExtent l="0" t="0" r="0" b="0"/>
            <wp:docPr id="8" name="图片 8" descr="C:\Users\lenovo\AppData\Roaming\Tencent\Users\418317016\QQ\WinTemp\RichOle\ALDY02BZ`QP~@019P5Q~6~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enovo\AppData\Roaming\Tencent\Users\418317016\QQ\WinTemp\RichOle\ALDY02BZ`QP~@019P5Q~6~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8189" cy="34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168515" cy="2276475"/>
            <wp:effectExtent l="0" t="0" r="0" b="0"/>
            <wp:docPr id="9" name="图片 9" descr="C:\Users\lenovo\AppData\Roaming\Tencent\Users\418317016\QQ\WinTemp\RichOle\C0UE(WQ{IME891O)770TF(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enovo\AppData\Roaming\Tencent\Users\418317016\QQ\WinTemp\RichOle\C0UE(WQ{IME891O)770TF(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5317" cy="229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27770" cy="1772920"/>
            <wp:effectExtent l="0" t="0" r="0" b="0"/>
            <wp:docPr id="10" name="图片 10" descr="C:\Users\lenovo\AppData\Roaming\Tencent\Users\418317016\QQ\WinTemp\RichOle\LIOWFCV`E)1SYJHMKI0O1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Roaming\Tencent\Users\418317016\QQ\WinTemp\RichOle\LIOWFCV`E)1SYJHMKI0O1Q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3448" cy="17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740775" cy="6477000"/>
            <wp:effectExtent l="0" t="0" r="3175" b="0"/>
            <wp:docPr id="11" name="图片 11" descr="C:\Users\lenovo\AppData\Roaming\Tencent\Users\418317016\QQ\WinTemp\RichOle\8@QL3%TUZHQM6(82S6YP`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Roaming\Tencent\Users\418317016\QQ\WinTemp\RichOle\8@QL3%TUZHQM6(82S6YP`DW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6193" cy="64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第二步：填写项目其他信息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7858125" cy="4554855"/>
            <wp:effectExtent l="0" t="0" r="0" b="0"/>
            <wp:docPr id="13" name="图片 13" descr="C:\Users\lenovo\AppData\Roaming\Tencent\Users\418317016\QQ\WinTemp\RichOle\SDW%9IVX]TI[6YFX7)V6G~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lenovo\AppData\Roaming\Tencent\Users\418317016\QQ\WinTemp\RichOle\SDW%9IVX]TI[6YFX7)V6G~Q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6725" cy="45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</w:rPr>
      </w:pPr>
    </w:p>
    <w:p>
      <w:pPr>
        <w:rPr>
          <w:rFonts w:ascii="仿宋" w:hAnsi="仿宋" w:eastAsia="仿宋"/>
          <w:b/>
          <w:color w:val="FF0000"/>
          <w:sz w:val="28"/>
        </w:rPr>
      </w:pPr>
      <w:r>
        <w:rPr>
          <w:rFonts w:hint="eastAsia" w:ascii="仿宋" w:hAnsi="仿宋" w:eastAsia="仿宋"/>
          <w:sz w:val="28"/>
        </w:rPr>
        <w:t>完成第一步填写项目的必填项后进入第二步，填写项目的团队成员、指导教师、所获专利、所获投资信息。如不填写直接点击“完成创建”即可创建成功创业项目，</w:t>
      </w:r>
      <w:r>
        <w:rPr>
          <w:rFonts w:hint="eastAsia" w:ascii="仿宋" w:hAnsi="仿宋" w:eastAsia="仿宋"/>
          <w:b/>
          <w:color w:val="FF0000"/>
          <w:sz w:val="28"/>
        </w:rPr>
        <w:t>注意：如需参加大赛，团队成员需要达到三人。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参加大赛</w:t>
      </w:r>
    </w:p>
    <w:p>
      <w:pPr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完成项目的创建后可以报名参赛，需要选择参赛类别及参赛行业，如下所示，选择后提交参赛即可进入参赛的审核环节。</w:t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647430" cy="4180840"/>
            <wp:effectExtent l="0" t="0" r="1270" b="0"/>
            <wp:docPr id="21" name="图片 21" descr="C:\Users\lenovo\AppData\Roaming\Tencent\Users\418317016\QQ\WinTemp\RichOle\@K2GX`XG9VFR282V2LGP1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AppData\Roaming\Tencent\Users\418317016\QQ\WinTemp\RichOle\@K2GX`XG9VFR282V2LGP1S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5013" cy="41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582025" cy="2007235"/>
            <wp:effectExtent l="0" t="0" r="0" b="0"/>
            <wp:docPr id="52" name="图片 52" descr="C:\Users\lenovo\AppData\Roaming\Tencent\Users\418317016\QQ\WinTemp\RichOle\FYQ6UWFM]K)TW02HX5KF$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AppData\Roaming\Tencent\Users\418317016\QQ\WinTemp\RichOle\FYQ6UWFM]K)TW02HX5KF$N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491" cy="2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8863330" cy="4726940"/>
            <wp:effectExtent l="0" t="0" r="0" b="0"/>
            <wp:docPr id="53" name="图片 53" descr="C:\Users\SHIJIN~1\AppData\Local\Temp\360zip$Temp\360$0\13.参赛成功跳转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SHIJIN~1\AppData\Local\Temp\360zip$Temp\360$0\13.参赛成功跳转页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仿宋" w:hAnsi="仿宋" w:eastAsia="仿宋"/>
          <w:sz w:val="28"/>
        </w:rPr>
      </w:pP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我的关注（下一期上线）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我的消息（下一期上线）</w:t>
      </w:r>
    </w:p>
    <w:p>
      <w:pPr>
        <w:pStyle w:val="8"/>
        <w:numPr>
          <w:ilvl w:val="0"/>
          <w:numId w:val="5"/>
        </w:numPr>
        <w:ind w:firstLineChars="0"/>
        <w:rPr>
          <w:rFonts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个人设置</w:t>
      </w:r>
    </w:p>
    <w:p>
      <w:pPr>
        <w:pStyle w:val="8"/>
        <w:ind w:left="780" w:firstLine="0" w:firstLineChars="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个人设置可修改个人头像、密码、学校等信息，</w:t>
      </w:r>
      <w:r>
        <w:rPr>
          <w:rFonts w:hint="eastAsia" w:ascii="仿宋" w:hAnsi="仿宋" w:eastAsia="仿宋"/>
          <w:b/>
          <w:color w:val="FF0000"/>
          <w:sz w:val="28"/>
        </w:rPr>
        <w:t>一旦报名参赛，个人信息不可修改，如要修改需删除项目重新创建。</w:t>
      </w:r>
    </w:p>
    <w:p>
      <w:pPr>
        <w:pStyle w:val="8"/>
        <w:ind w:left="360" w:firstLine="0" w:firstLineChars="0"/>
        <w:jc w:val="left"/>
        <w:rPr>
          <w:rFonts w:ascii="仿宋" w:hAnsi="仿宋" w:eastAsia="仿宋"/>
          <w:sz w:val="28"/>
        </w:rPr>
      </w:pPr>
      <w:bookmarkStart w:id="0" w:name="_GoBack"/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3782060</wp:posOffset>
                </wp:positionV>
                <wp:extent cx="968375" cy="106045"/>
                <wp:effectExtent l="12700" t="12700" r="22225" b="2095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42920" y="4935855"/>
                          <a:ext cx="968375" cy="106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6pt;margin-top:297.8pt;height:8.35pt;width:76.25pt;z-index:251659264;v-text-anchor:middle;mso-width-relative:page;mso-height-relative:page;" fillcolor="#4F81BD [3204]" filled="t" stroked="t" coordsize="21600,21600" o:gfxdata="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uYww63AAA&#10;AAsBAAAPAAAAAAAAAAEAIAAAACIAAABkcnMvZG93bnJldi54bWxQSwECFAAUAAAACACHTuJAyLBK&#10;IIwCAAAUBQAADgAAAAAAAAABACAAAAArAQAAZHJzL2Uyb0RvYy54bWxQSwUGAAAAAAYABgBZAQAA&#10;KQYAAAAA&#10;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auto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 w:cs="宋体"/>
          <w:kern w:val="0"/>
          <w:sz w:val="36"/>
          <w:szCs w:val="24"/>
        </w:rPr>
        <w:drawing>
          <wp:inline distT="0" distB="0" distL="0" distR="0">
            <wp:extent cx="8863330" cy="4570730"/>
            <wp:effectExtent l="0" t="0" r="1270" b="1270"/>
            <wp:docPr id="14" name="图片 14" descr="C:\Users\lenovo\AppData\Roaming\Tencent\Users\418317016\QQ\WinTemp\RichOle\6FT9VJM_QEN{J{T}NJATJ5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418317016\QQ\WinTemp\RichOle\6FT9VJM_QEN{J{T}NJATJ5L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071535"/>
    <w:multiLevelType w:val="multilevel"/>
    <w:tmpl w:val="05071535"/>
    <w:lvl w:ilvl="0" w:tentative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4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A1C"/>
    <w:rsid w:val="00030B79"/>
    <w:rsid w:val="000312CA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5D4"/>
    <w:rsid w:val="0003720A"/>
    <w:rsid w:val="0003735C"/>
    <w:rsid w:val="0003763F"/>
    <w:rsid w:val="000377F4"/>
    <w:rsid w:val="0003798A"/>
    <w:rsid w:val="000403EC"/>
    <w:rsid w:val="00040B6C"/>
    <w:rsid w:val="00040FF4"/>
    <w:rsid w:val="0004149D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DA7"/>
    <w:rsid w:val="000470C7"/>
    <w:rsid w:val="0004760F"/>
    <w:rsid w:val="00047910"/>
    <w:rsid w:val="0005064F"/>
    <w:rsid w:val="0005098A"/>
    <w:rsid w:val="000511CA"/>
    <w:rsid w:val="00051263"/>
    <w:rsid w:val="000525D9"/>
    <w:rsid w:val="0005273D"/>
    <w:rsid w:val="00052FD2"/>
    <w:rsid w:val="00053BB6"/>
    <w:rsid w:val="00053D4D"/>
    <w:rsid w:val="000542E8"/>
    <w:rsid w:val="000544A0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5B63"/>
    <w:rsid w:val="00065D64"/>
    <w:rsid w:val="00066E39"/>
    <w:rsid w:val="000672CE"/>
    <w:rsid w:val="000676B6"/>
    <w:rsid w:val="00070115"/>
    <w:rsid w:val="000704D2"/>
    <w:rsid w:val="000710D3"/>
    <w:rsid w:val="000714BA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199D"/>
    <w:rsid w:val="000A1E92"/>
    <w:rsid w:val="000A236C"/>
    <w:rsid w:val="000A303F"/>
    <w:rsid w:val="000A3126"/>
    <w:rsid w:val="000A3654"/>
    <w:rsid w:val="000A4747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592F"/>
    <w:rsid w:val="000E65CC"/>
    <w:rsid w:val="000E67EE"/>
    <w:rsid w:val="000E6994"/>
    <w:rsid w:val="000E6A1C"/>
    <w:rsid w:val="000E72C4"/>
    <w:rsid w:val="000E7FF4"/>
    <w:rsid w:val="000F1869"/>
    <w:rsid w:val="000F1BA9"/>
    <w:rsid w:val="000F2074"/>
    <w:rsid w:val="000F24BB"/>
    <w:rsid w:val="000F2A03"/>
    <w:rsid w:val="000F2EF3"/>
    <w:rsid w:val="000F3E21"/>
    <w:rsid w:val="000F421D"/>
    <w:rsid w:val="000F46DD"/>
    <w:rsid w:val="000F4851"/>
    <w:rsid w:val="000F4962"/>
    <w:rsid w:val="000F53FE"/>
    <w:rsid w:val="000F636E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588B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2EC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450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E84"/>
    <w:rsid w:val="00211849"/>
    <w:rsid w:val="00211BD8"/>
    <w:rsid w:val="00211CFA"/>
    <w:rsid w:val="00211FCE"/>
    <w:rsid w:val="00212D5B"/>
    <w:rsid w:val="0021341C"/>
    <w:rsid w:val="002134A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121A"/>
    <w:rsid w:val="0024194E"/>
    <w:rsid w:val="002419C7"/>
    <w:rsid w:val="00241BC8"/>
    <w:rsid w:val="002426D6"/>
    <w:rsid w:val="00242AFF"/>
    <w:rsid w:val="00242DB4"/>
    <w:rsid w:val="002431D4"/>
    <w:rsid w:val="00244215"/>
    <w:rsid w:val="0024650B"/>
    <w:rsid w:val="00246D38"/>
    <w:rsid w:val="00247429"/>
    <w:rsid w:val="00247615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F2A"/>
    <w:rsid w:val="00267FF7"/>
    <w:rsid w:val="00270E56"/>
    <w:rsid w:val="00270EE0"/>
    <w:rsid w:val="00271543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732F"/>
    <w:rsid w:val="0028758C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52CA"/>
    <w:rsid w:val="002960FE"/>
    <w:rsid w:val="00296732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74A"/>
    <w:rsid w:val="002B309C"/>
    <w:rsid w:val="002B3138"/>
    <w:rsid w:val="002B3355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1475"/>
    <w:rsid w:val="002C231A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EC6"/>
    <w:rsid w:val="002D7F33"/>
    <w:rsid w:val="002E0D3D"/>
    <w:rsid w:val="002E1FCC"/>
    <w:rsid w:val="002E3514"/>
    <w:rsid w:val="002E35EE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8C3"/>
    <w:rsid w:val="00302196"/>
    <w:rsid w:val="003026A2"/>
    <w:rsid w:val="003031C9"/>
    <w:rsid w:val="003032A8"/>
    <w:rsid w:val="00303728"/>
    <w:rsid w:val="00303ABE"/>
    <w:rsid w:val="00303B04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7F43"/>
    <w:rsid w:val="003B0FAD"/>
    <w:rsid w:val="003B114C"/>
    <w:rsid w:val="003B1542"/>
    <w:rsid w:val="003B18CF"/>
    <w:rsid w:val="003B20A3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382"/>
    <w:rsid w:val="003C5A3C"/>
    <w:rsid w:val="003C5ABE"/>
    <w:rsid w:val="003C64C8"/>
    <w:rsid w:val="003C765E"/>
    <w:rsid w:val="003C7AAF"/>
    <w:rsid w:val="003D05D6"/>
    <w:rsid w:val="003D0E1F"/>
    <w:rsid w:val="003D117E"/>
    <w:rsid w:val="003D128B"/>
    <w:rsid w:val="003D161A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D7C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2AA2"/>
    <w:rsid w:val="0045322F"/>
    <w:rsid w:val="00453306"/>
    <w:rsid w:val="00453BDC"/>
    <w:rsid w:val="00453CEE"/>
    <w:rsid w:val="00453E42"/>
    <w:rsid w:val="004547FF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57F6"/>
    <w:rsid w:val="00495964"/>
    <w:rsid w:val="0049688F"/>
    <w:rsid w:val="00496CB8"/>
    <w:rsid w:val="004979EB"/>
    <w:rsid w:val="004A0828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45C"/>
    <w:rsid w:val="004C1871"/>
    <w:rsid w:val="004C229E"/>
    <w:rsid w:val="004C25E9"/>
    <w:rsid w:val="004C28BC"/>
    <w:rsid w:val="004C3278"/>
    <w:rsid w:val="004C35A8"/>
    <w:rsid w:val="004C4D8C"/>
    <w:rsid w:val="004C50BB"/>
    <w:rsid w:val="004C58E1"/>
    <w:rsid w:val="004C64CA"/>
    <w:rsid w:val="004C6516"/>
    <w:rsid w:val="004C6D8A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582"/>
    <w:rsid w:val="004D66A0"/>
    <w:rsid w:val="004D704B"/>
    <w:rsid w:val="004D794B"/>
    <w:rsid w:val="004D79BA"/>
    <w:rsid w:val="004D7A46"/>
    <w:rsid w:val="004D7ACD"/>
    <w:rsid w:val="004D7BDB"/>
    <w:rsid w:val="004D7F37"/>
    <w:rsid w:val="004E018F"/>
    <w:rsid w:val="004E0A3F"/>
    <w:rsid w:val="004E133E"/>
    <w:rsid w:val="004E1C10"/>
    <w:rsid w:val="004E23D3"/>
    <w:rsid w:val="004E23DA"/>
    <w:rsid w:val="004E2689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7116"/>
    <w:rsid w:val="004F7FD2"/>
    <w:rsid w:val="005001F9"/>
    <w:rsid w:val="005003A3"/>
    <w:rsid w:val="00500428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4C80"/>
    <w:rsid w:val="005A5572"/>
    <w:rsid w:val="005A6B15"/>
    <w:rsid w:val="005B0A37"/>
    <w:rsid w:val="005B0EB2"/>
    <w:rsid w:val="005B0FA6"/>
    <w:rsid w:val="005B1253"/>
    <w:rsid w:val="005B12DA"/>
    <w:rsid w:val="005B14EE"/>
    <w:rsid w:val="005B15C4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400"/>
    <w:rsid w:val="005C376A"/>
    <w:rsid w:val="005C3CBF"/>
    <w:rsid w:val="005C49D8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538F"/>
    <w:rsid w:val="006C5713"/>
    <w:rsid w:val="006C5842"/>
    <w:rsid w:val="006C630A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D11"/>
    <w:rsid w:val="006F4D63"/>
    <w:rsid w:val="006F4E85"/>
    <w:rsid w:val="006F51CB"/>
    <w:rsid w:val="006F72FF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7EC"/>
    <w:rsid w:val="00710C66"/>
    <w:rsid w:val="00711246"/>
    <w:rsid w:val="007118B1"/>
    <w:rsid w:val="00711E6F"/>
    <w:rsid w:val="007121AA"/>
    <w:rsid w:val="00712A8A"/>
    <w:rsid w:val="00714F1E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86D"/>
    <w:rsid w:val="00733DF4"/>
    <w:rsid w:val="00734747"/>
    <w:rsid w:val="00734B8D"/>
    <w:rsid w:val="00734DA2"/>
    <w:rsid w:val="00734F90"/>
    <w:rsid w:val="00735135"/>
    <w:rsid w:val="00735143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5A76"/>
    <w:rsid w:val="00765EAA"/>
    <w:rsid w:val="00766493"/>
    <w:rsid w:val="00766521"/>
    <w:rsid w:val="00766A4E"/>
    <w:rsid w:val="007670D2"/>
    <w:rsid w:val="00767D34"/>
    <w:rsid w:val="007705A7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BBC"/>
    <w:rsid w:val="00780077"/>
    <w:rsid w:val="007800FA"/>
    <w:rsid w:val="0078062B"/>
    <w:rsid w:val="007809C6"/>
    <w:rsid w:val="00780E4C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601"/>
    <w:rsid w:val="007A3AF5"/>
    <w:rsid w:val="007A3E5E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C014D"/>
    <w:rsid w:val="007C08A7"/>
    <w:rsid w:val="007C0F2F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5155"/>
    <w:rsid w:val="00805E1B"/>
    <w:rsid w:val="0080662D"/>
    <w:rsid w:val="00806C9A"/>
    <w:rsid w:val="00806CEF"/>
    <w:rsid w:val="00806E0A"/>
    <w:rsid w:val="008073DF"/>
    <w:rsid w:val="00807BE7"/>
    <w:rsid w:val="00807F51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900B7"/>
    <w:rsid w:val="00890551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89C"/>
    <w:rsid w:val="00894F71"/>
    <w:rsid w:val="00894F93"/>
    <w:rsid w:val="00895974"/>
    <w:rsid w:val="00895D8F"/>
    <w:rsid w:val="0089660C"/>
    <w:rsid w:val="008A0E06"/>
    <w:rsid w:val="008A239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AE7"/>
    <w:rsid w:val="00956002"/>
    <w:rsid w:val="009604A3"/>
    <w:rsid w:val="0096059B"/>
    <w:rsid w:val="00960DAE"/>
    <w:rsid w:val="009615A9"/>
    <w:rsid w:val="00961972"/>
    <w:rsid w:val="00961CD6"/>
    <w:rsid w:val="0096266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80322"/>
    <w:rsid w:val="00980583"/>
    <w:rsid w:val="00980585"/>
    <w:rsid w:val="009806A0"/>
    <w:rsid w:val="00980F4C"/>
    <w:rsid w:val="009816BA"/>
    <w:rsid w:val="00982925"/>
    <w:rsid w:val="00982C63"/>
    <w:rsid w:val="0098332C"/>
    <w:rsid w:val="009833C5"/>
    <w:rsid w:val="00983846"/>
    <w:rsid w:val="0098438C"/>
    <w:rsid w:val="00986D60"/>
    <w:rsid w:val="00986DC6"/>
    <w:rsid w:val="0098767F"/>
    <w:rsid w:val="00987C6B"/>
    <w:rsid w:val="00990AA9"/>
    <w:rsid w:val="009915B3"/>
    <w:rsid w:val="009920A2"/>
    <w:rsid w:val="0099569D"/>
    <w:rsid w:val="00995DA3"/>
    <w:rsid w:val="00995E58"/>
    <w:rsid w:val="00996083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C46"/>
    <w:rsid w:val="009D68B9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829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6C3"/>
    <w:rsid w:val="00AA284E"/>
    <w:rsid w:val="00AA2A21"/>
    <w:rsid w:val="00AA2C5C"/>
    <w:rsid w:val="00AA314A"/>
    <w:rsid w:val="00AA3638"/>
    <w:rsid w:val="00AA399A"/>
    <w:rsid w:val="00AA3C84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32BD"/>
    <w:rsid w:val="00AE35D6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536"/>
    <w:rsid w:val="00B42CE5"/>
    <w:rsid w:val="00B4324B"/>
    <w:rsid w:val="00B432FF"/>
    <w:rsid w:val="00B43357"/>
    <w:rsid w:val="00B435E1"/>
    <w:rsid w:val="00B44BA4"/>
    <w:rsid w:val="00B44E48"/>
    <w:rsid w:val="00B44ECC"/>
    <w:rsid w:val="00B44F3B"/>
    <w:rsid w:val="00B45635"/>
    <w:rsid w:val="00B456E5"/>
    <w:rsid w:val="00B45B3E"/>
    <w:rsid w:val="00B45EA2"/>
    <w:rsid w:val="00B4754D"/>
    <w:rsid w:val="00B47B69"/>
    <w:rsid w:val="00B47C29"/>
    <w:rsid w:val="00B5045C"/>
    <w:rsid w:val="00B505C8"/>
    <w:rsid w:val="00B506A6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EE3"/>
    <w:rsid w:val="00BA0BED"/>
    <w:rsid w:val="00BA271B"/>
    <w:rsid w:val="00BA3677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7986"/>
    <w:rsid w:val="00BB7D23"/>
    <w:rsid w:val="00BB7DEB"/>
    <w:rsid w:val="00BC0FCA"/>
    <w:rsid w:val="00BC1335"/>
    <w:rsid w:val="00BC134E"/>
    <w:rsid w:val="00BC1526"/>
    <w:rsid w:val="00BC2141"/>
    <w:rsid w:val="00BC264F"/>
    <w:rsid w:val="00BC2738"/>
    <w:rsid w:val="00BC2A72"/>
    <w:rsid w:val="00BC34AD"/>
    <w:rsid w:val="00BC3787"/>
    <w:rsid w:val="00BC3D37"/>
    <w:rsid w:val="00BC43B9"/>
    <w:rsid w:val="00BC43E0"/>
    <w:rsid w:val="00BC481A"/>
    <w:rsid w:val="00BC4F2F"/>
    <w:rsid w:val="00BC539B"/>
    <w:rsid w:val="00BC5968"/>
    <w:rsid w:val="00BC6852"/>
    <w:rsid w:val="00BC71C6"/>
    <w:rsid w:val="00BD01F4"/>
    <w:rsid w:val="00BD0893"/>
    <w:rsid w:val="00BD0D3A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CEB"/>
    <w:rsid w:val="00C11144"/>
    <w:rsid w:val="00C112A6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7B2"/>
    <w:rsid w:val="00C23A1D"/>
    <w:rsid w:val="00C2423F"/>
    <w:rsid w:val="00C24648"/>
    <w:rsid w:val="00C24DB4"/>
    <w:rsid w:val="00C2513B"/>
    <w:rsid w:val="00C259F2"/>
    <w:rsid w:val="00C25DA2"/>
    <w:rsid w:val="00C25E9F"/>
    <w:rsid w:val="00C25FE9"/>
    <w:rsid w:val="00C26085"/>
    <w:rsid w:val="00C2626F"/>
    <w:rsid w:val="00C271D1"/>
    <w:rsid w:val="00C277AF"/>
    <w:rsid w:val="00C27C8E"/>
    <w:rsid w:val="00C27D16"/>
    <w:rsid w:val="00C27D34"/>
    <w:rsid w:val="00C27D6C"/>
    <w:rsid w:val="00C309A9"/>
    <w:rsid w:val="00C30B01"/>
    <w:rsid w:val="00C30C37"/>
    <w:rsid w:val="00C30E0A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93E"/>
    <w:rsid w:val="00C44B97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7143"/>
    <w:rsid w:val="00C97BAD"/>
    <w:rsid w:val="00CA0B87"/>
    <w:rsid w:val="00CA0C35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38E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7B05"/>
    <w:rsid w:val="00CC0220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DF1"/>
    <w:rsid w:val="00CC63C2"/>
    <w:rsid w:val="00CC6A12"/>
    <w:rsid w:val="00CC6BED"/>
    <w:rsid w:val="00CC7542"/>
    <w:rsid w:val="00CC7909"/>
    <w:rsid w:val="00CD02FE"/>
    <w:rsid w:val="00CD03BB"/>
    <w:rsid w:val="00CD0515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DB4"/>
    <w:rsid w:val="00D05133"/>
    <w:rsid w:val="00D05A62"/>
    <w:rsid w:val="00D05D19"/>
    <w:rsid w:val="00D06B1B"/>
    <w:rsid w:val="00D07059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FF4"/>
    <w:rsid w:val="00D2757E"/>
    <w:rsid w:val="00D27BD7"/>
    <w:rsid w:val="00D27EF3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28C4"/>
    <w:rsid w:val="00D5293A"/>
    <w:rsid w:val="00D53197"/>
    <w:rsid w:val="00D53695"/>
    <w:rsid w:val="00D53AD2"/>
    <w:rsid w:val="00D53B64"/>
    <w:rsid w:val="00D54E24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507"/>
    <w:rsid w:val="00D80AB4"/>
    <w:rsid w:val="00D80FA8"/>
    <w:rsid w:val="00D81438"/>
    <w:rsid w:val="00D81760"/>
    <w:rsid w:val="00D81C15"/>
    <w:rsid w:val="00D820FD"/>
    <w:rsid w:val="00D82549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19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F00A6"/>
    <w:rsid w:val="00DF04D4"/>
    <w:rsid w:val="00DF0716"/>
    <w:rsid w:val="00DF10EE"/>
    <w:rsid w:val="00DF173E"/>
    <w:rsid w:val="00DF3E6F"/>
    <w:rsid w:val="00DF4775"/>
    <w:rsid w:val="00DF4E24"/>
    <w:rsid w:val="00DF568A"/>
    <w:rsid w:val="00DF5BA4"/>
    <w:rsid w:val="00DF7A4C"/>
    <w:rsid w:val="00DF7DC4"/>
    <w:rsid w:val="00DF7FA3"/>
    <w:rsid w:val="00E00451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6DB8"/>
    <w:rsid w:val="00E07110"/>
    <w:rsid w:val="00E07622"/>
    <w:rsid w:val="00E078CF"/>
    <w:rsid w:val="00E07D5B"/>
    <w:rsid w:val="00E1023E"/>
    <w:rsid w:val="00E10822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4ACF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A09"/>
    <w:rsid w:val="00F1789E"/>
    <w:rsid w:val="00F17B9A"/>
    <w:rsid w:val="00F17E09"/>
    <w:rsid w:val="00F20013"/>
    <w:rsid w:val="00F20A37"/>
    <w:rsid w:val="00F21443"/>
    <w:rsid w:val="00F21710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54E2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2062"/>
    <w:rsid w:val="00FB2147"/>
    <w:rsid w:val="00FB2EBE"/>
    <w:rsid w:val="00FB323A"/>
    <w:rsid w:val="00FB36C6"/>
    <w:rsid w:val="00FB42BF"/>
    <w:rsid w:val="00FB4C78"/>
    <w:rsid w:val="00FB52E2"/>
    <w:rsid w:val="00FB6441"/>
    <w:rsid w:val="00FB71AF"/>
    <w:rsid w:val="00FB7A52"/>
    <w:rsid w:val="00FB7AC9"/>
    <w:rsid w:val="00FC0A9D"/>
    <w:rsid w:val="00FC0AA5"/>
    <w:rsid w:val="00FC0F6B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5D2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39</Pages>
  <Words>1915</Words>
  <Characters>1921</Characters>
  <Lines>14</Lines>
  <Paragraphs>4</Paragraphs>
  <TotalTime>7</TotalTime>
  <ScaleCrop>false</ScaleCrop>
  <LinksUpToDate>false</LinksUpToDate>
  <CharactersWithSpaces>1924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2016-04-06T07:58:00Z</dcterms:created>
  <dc:creator>李佳</dc:creator>
  <cp:lastModifiedBy>褚亮智</cp:lastModifiedBy>
  <dcterms:modified xsi:type="dcterms:W3CDTF">2022-03-31T13:29:12Z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740E488267A5485B943F3813F83EEF92</vt:lpwstr>
  </property>
</Properties>
</file>